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B0" w:rsidRDefault="00CF0FB0" w:rsidP="00CF0FB0"/>
    <w:p w:rsidR="00CF0FB0" w:rsidRDefault="00CF0FB0" w:rsidP="00FB7800">
      <w:pPr>
        <w:jc w:val="center"/>
        <w:rPr>
          <w:rFonts w:ascii="Tahoma" w:hAnsi="Tahoma" w:cs="Tahoma"/>
          <w:b/>
          <w:szCs w:val="24"/>
        </w:rPr>
      </w:pPr>
      <w:r w:rsidRPr="007D6E7D">
        <w:rPr>
          <w:rFonts w:ascii="Tahoma" w:hAnsi="Tahoma" w:cs="Tahoma"/>
          <w:b/>
          <w:szCs w:val="24"/>
        </w:rPr>
        <w:t xml:space="preserve">VLOGA ZA UPORABO </w:t>
      </w:r>
      <w:r w:rsidR="00FB7800">
        <w:rPr>
          <w:rFonts w:ascii="Tahoma" w:hAnsi="Tahoma" w:cs="Tahoma"/>
          <w:b/>
          <w:szCs w:val="24"/>
        </w:rPr>
        <w:t>DVORANE ŠPORTNEGA PARKA HORJUL</w:t>
      </w:r>
    </w:p>
    <w:p w:rsidR="00CF0FB0" w:rsidRDefault="00CF0FB0" w:rsidP="00CF0FB0">
      <w:pPr>
        <w:rPr>
          <w:rFonts w:ascii="Tahoma" w:hAnsi="Tahoma" w:cs="Tahoma"/>
          <w:b/>
          <w:szCs w:val="24"/>
        </w:rPr>
      </w:pPr>
    </w:p>
    <w:p w:rsidR="00CF0FB0" w:rsidRDefault="00CF0FB0" w:rsidP="00CF0FB0">
      <w:pPr>
        <w:rPr>
          <w:rFonts w:ascii="Tahoma" w:hAnsi="Tahoma" w:cs="Tahoma"/>
          <w:b/>
          <w:szCs w:val="24"/>
        </w:rPr>
      </w:pPr>
    </w:p>
    <w:p w:rsidR="00CF0FB0" w:rsidRDefault="00CF0FB0" w:rsidP="00CF0FB0">
      <w:pPr>
        <w:rPr>
          <w:sz w:val="20"/>
        </w:rPr>
      </w:pPr>
    </w:p>
    <w:tbl>
      <w:tblPr>
        <w:tblStyle w:val="Tabelamrea"/>
        <w:tblpPr w:leftFromText="180" w:rightFromText="180" w:vertAnchor="page" w:horzAnchor="margin" w:tblpY="4126"/>
        <w:tblW w:w="0" w:type="auto"/>
        <w:tblLook w:val="01E0" w:firstRow="1" w:lastRow="1" w:firstColumn="1" w:lastColumn="1" w:noHBand="0" w:noVBand="0"/>
      </w:tblPr>
      <w:tblGrid>
        <w:gridCol w:w="2593"/>
        <w:gridCol w:w="6263"/>
      </w:tblGrid>
      <w:tr w:rsidR="00CF0FB0" w:rsidTr="00CF0FB0">
        <w:tc>
          <w:tcPr>
            <w:tcW w:w="2593" w:type="dxa"/>
            <w:shd w:val="clear" w:color="auto" w:fill="E6E6E6"/>
            <w:vAlign w:val="center"/>
          </w:tcPr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Uporabnik</w:t>
            </w:r>
          </w:p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263" w:type="dxa"/>
          </w:tcPr>
          <w:p w:rsidR="00CF0FB0" w:rsidRDefault="00CF0FB0" w:rsidP="00CF0FB0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:rsidTr="00CF0FB0">
        <w:tc>
          <w:tcPr>
            <w:tcW w:w="2593" w:type="dxa"/>
            <w:shd w:val="clear" w:color="auto" w:fill="E6E6E6"/>
            <w:vAlign w:val="center"/>
          </w:tcPr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Naslov</w:t>
            </w:r>
          </w:p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263" w:type="dxa"/>
          </w:tcPr>
          <w:p w:rsidR="00CF0FB0" w:rsidRDefault="00CF0FB0" w:rsidP="00CF0FB0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:rsidTr="00CF0FB0">
        <w:tc>
          <w:tcPr>
            <w:tcW w:w="2593" w:type="dxa"/>
            <w:shd w:val="clear" w:color="auto" w:fill="E6E6E6"/>
            <w:vAlign w:val="center"/>
          </w:tcPr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Telefon / GSM</w:t>
            </w:r>
          </w:p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263" w:type="dxa"/>
          </w:tcPr>
          <w:p w:rsidR="00CF0FB0" w:rsidRDefault="00CF0FB0" w:rsidP="00CF0FB0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:rsidTr="00CF0FB0">
        <w:tc>
          <w:tcPr>
            <w:tcW w:w="2593" w:type="dxa"/>
            <w:shd w:val="clear" w:color="auto" w:fill="E6E6E6"/>
            <w:vAlign w:val="center"/>
          </w:tcPr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E-mail</w:t>
            </w:r>
          </w:p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263" w:type="dxa"/>
          </w:tcPr>
          <w:p w:rsidR="00CF0FB0" w:rsidRDefault="00CF0FB0" w:rsidP="00CF0FB0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:rsidTr="00CF0FB0">
        <w:tc>
          <w:tcPr>
            <w:tcW w:w="2593" w:type="dxa"/>
            <w:shd w:val="clear" w:color="auto" w:fill="E6E6E6"/>
            <w:vAlign w:val="center"/>
          </w:tcPr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Davčna številka</w:t>
            </w:r>
          </w:p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263" w:type="dxa"/>
          </w:tcPr>
          <w:p w:rsidR="00CF0FB0" w:rsidRDefault="00CF0FB0" w:rsidP="00CF0FB0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:rsidTr="00CF0FB0">
        <w:tc>
          <w:tcPr>
            <w:tcW w:w="2593" w:type="dxa"/>
            <w:shd w:val="clear" w:color="auto" w:fill="E6E6E6"/>
            <w:vAlign w:val="center"/>
          </w:tcPr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Zavezanec za DDV</w:t>
            </w:r>
          </w:p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263" w:type="dxa"/>
            <w:vAlign w:val="center"/>
          </w:tcPr>
          <w:p w:rsidR="00CF0FB0" w:rsidRDefault="00CF0FB0" w:rsidP="00CF0FB0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DA                              NE</w:t>
            </w:r>
          </w:p>
        </w:tc>
      </w:tr>
      <w:tr w:rsidR="00CF0FB0" w:rsidTr="00CF0FB0">
        <w:tc>
          <w:tcPr>
            <w:tcW w:w="2593" w:type="dxa"/>
            <w:shd w:val="clear" w:color="auto" w:fill="E6E6E6"/>
            <w:vAlign w:val="center"/>
          </w:tcPr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Matična številka</w:t>
            </w:r>
          </w:p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263" w:type="dxa"/>
          </w:tcPr>
          <w:p w:rsidR="00CF0FB0" w:rsidRDefault="00CF0FB0" w:rsidP="00CF0FB0">
            <w:pPr>
              <w:rPr>
                <w:rFonts w:ascii="Tahoma" w:hAnsi="Tahoma" w:cs="Tahoma"/>
                <w:szCs w:val="24"/>
              </w:rPr>
            </w:pPr>
          </w:p>
        </w:tc>
      </w:tr>
      <w:tr w:rsidR="00CF0FB0" w:rsidTr="000F6CA4">
        <w:tc>
          <w:tcPr>
            <w:tcW w:w="25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  <w:r w:rsidRPr="007D6E7D">
              <w:rPr>
                <w:rFonts w:ascii="Tahoma" w:hAnsi="Tahoma" w:cs="Tahoma"/>
                <w:b/>
                <w:szCs w:val="24"/>
              </w:rPr>
              <w:t>Odgovorna oseba</w:t>
            </w:r>
          </w:p>
          <w:p w:rsidR="00CF0FB0" w:rsidRPr="007D6E7D" w:rsidRDefault="00CF0FB0" w:rsidP="00CF0FB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263" w:type="dxa"/>
            <w:tcBorders>
              <w:bottom w:val="single" w:sz="4" w:space="0" w:color="auto"/>
            </w:tcBorders>
          </w:tcPr>
          <w:p w:rsidR="00CF0FB0" w:rsidRDefault="00CF0FB0" w:rsidP="00CF0FB0">
            <w:pPr>
              <w:rPr>
                <w:rFonts w:ascii="Tahoma" w:hAnsi="Tahoma" w:cs="Tahoma"/>
                <w:szCs w:val="24"/>
              </w:rPr>
            </w:pPr>
          </w:p>
        </w:tc>
      </w:tr>
      <w:tr w:rsidR="000F6CA4" w:rsidTr="000F6CA4">
        <w:tc>
          <w:tcPr>
            <w:tcW w:w="2593" w:type="dxa"/>
            <w:shd w:val="clear" w:color="auto" w:fill="FFFFFF" w:themeFill="background1"/>
            <w:vAlign w:val="center"/>
          </w:tcPr>
          <w:p w:rsidR="000F6CA4" w:rsidRPr="007D6E7D" w:rsidRDefault="000F6CA4" w:rsidP="00CF0FB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263" w:type="dxa"/>
            <w:shd w:val="clear" w:color="auto" w:fill="FFFFFF" w:themeFill="background1"/>
          </w:tcPr>
          <w:p w:rsidR="000F6CA4" w:rsidRDefault="000F6CA4" w:rsidP="00CF0FB0">
            <w:pPr>
              <w:rPr>
                <w:rFonts w:ascii="Tahoma" w:hAnsi="Tahoma" w:cs="Tahoma"/>
                <w:szCs w:val="24"/>
              </w:rPr>
            </w:pPr>
          </w:p>
        </w:tc>
      </w:tr>
      <w:tr w:rsidR="00FB7800" w:rsidTr="00CF0FB0">
        <w:trPr>
          <w:trHeight w:val="917"/>
        </w:trPr>
        <w:tc>
          <w:tcPr>
            <w:tcW w:w="2593" w:type="dxa"/>
            <w:shd w:val="clear" w:color="auto" w:fill="E6E6E6"/>
            <w:vAlign w:val="center"/>
          </w:tcPr>
          <w:p w:rsidR="00FB7800" w:rsidRPr="007D6E7D" w:rsidRDefault="00FB7800" w:rsidP="00FB7800">
            <w:pPr>
              <w:rPr>
                <w:rFonts w:ascii="Tahoma" w:hAnsi="Tahoma" w:cs="Tahoma"/>
                <w:b/>
                <w:szCs w:val="24"/>
              </w:rPr>
            </w:pPr>
            <w:r w:rsidRPr="001E75D3">
              <w:rPr>
                <w:rFonts w:ascii="Tahoma" w:hAnsi="Tahoma" w:cs="Tahoma"/>
                <w:b/>
                <w:szCs w:val="24"/>
              </w:rPr>
              <w:t>Datum uporabe dvorane</w:t>
            </w:r>
            <w:r w:rsidR="000F6CA4">
              <w:rPr>
                <w:rFonts w:ascii="Tahoma" w:hAnsi="Tahoma" w:cs="Tahoma"/>
                <w:b/>
                <w:szCs w:val="24"/>
              </w:rPr>
              <w:t xml:space="preserve"> (od -do)</w:t>
            </w:r>
          </w:p>
        </w:tc>
        <w:tc>
          <w:tcPr>
            <w:tcW w:w="6263" w:type="dxa"/>
          </w:tcPr>
          <w:p w:rsidR="00FB7800" w:rsidRDefault="00FB7800" w:rsidP="00CF0FB0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</w:t>
            </w:r>
          </w:p>
          <w:p w:rsidR="00FB7800" w:rsidRDefault="00FB7800" w:rsidP="00CF0FB0">
            <w:pPr>
              <w:rPr>
                <w:rFonts w:ascii="Tahoma" w:hAnsi="Tahoma" w:cs="Tahoma"/>
                <w:szCs w:val="24"/>
              </w:rPr>
            </w:pPr>
          </w:p>
          <w:p w:rsidR="00FB7800" w:rsidRDefault="00FB7800" w:rsidP="00CF0FB0">
            <w:pPr>
              <w:rPr>
                <w:rFonts w:ascii="Tahoma" w:hAnsi="Tahoma" w:cs="Tahoma"/>
                <w:szCs w:val="24"/>
              </w:rPr>
            </w:pPr>
          </w:p>
        </w:tc>
      </w:tr>
      <w:tr w:rsidR="00FB7800" w:rsidTr="00CF0FB0">
        <w:tc>
          <w:tcPr>
            <w:tcW w:w="2593" w:type="dxa"/>
            <w:shd w:val="clear" w:color="auto" w:fill="E6E6E6"/>
            <w:vAlign w:val="center"/>
          </w:tcPr>
          <w:p w:rsidR="00FB7800" w:rsidRDefault="00FB7800" w:rsidP="00CF0FB0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br/>
              <w:t xml:space="preserve">Termin uporabe </w:t>
            </w:r>
            <w:r>
              <w:rPr>
                <w:rFonts w:ascii="Tahoma" w:hAnsi="Tahoma" w:cs="Tahoma"/>
                <w:b/>
                <w:szCs w:val="24"/>
              </w:rPr>
              <w:br/>
            </w:r>
            <w:r w:rsidRPr="007D6E7D">
              <w:rPr>
                <w:rFonts w:ascii="Tahoma" w:hAnsi="Tahoma" w:cs="Tahoma"/>
                <w:b/>
                <w:szCs w:val="24"/>
              </w:rPr>
              <w:t xml:space="preserve"> </w:t>
            </w:r>
            <w:r w:rsidR="000F6CA4">
              <w:rPr>
                <w:rFonts w:ascii="Tahoma" w:hAnsi="Tahoma" w:cs="Tahoma"/>
                <w:b/>
                <w:szCs w:val="24"/>
              </w:rPr>
              <w:t>(dan, ura od -do)</w:t>
            </w:r>
          </w:p>
          <w:p w:rsidR="000F6CA4" w:rsidRPr="007D6E7D" w:rsidRDefault="000F6CA4" w:rsidP="00CF0FB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263" w:type="dxa"/>
          </w:tcPr>
          <w:p w:rsidR="00FB7800" w:rsidRDefault="00FB7800" w:rsidP="00CF0FB0">
            <w:pPr>
              <w:rPr>
                <w:rFonts w:ascii="Tahoma" w:hAnsi="Tahoma" w:cs="Tahoma"/>
                <w:szCs w:val="24"/>
              </w:rPr>
            </w:pPr>
          </w:p>
          <w:p w:rsidR="00FB7800" w:rsidRDefault="00FB7800" w:rsidP="00CF0FB0">
            <w:pPr>
              <w:rPr>
                <w:rFonts w:ascii="Tahoma" w:hAnsi="Tahoma" w:cs="Tahoma"/>
                <w:szCs w:val="24"/>
              </w:rPr>
            </w:pPr>
          </w:p>
          <w:p w:rsidR="00FB7800" w:rsidRDefault="00FB7800" w:rsidP="00CF0FB0">
            <w:pPr>
              <w:rPr>
                <w:rFonts w:ascii="Tahoma" w:hAnsi="Tahoma" w:cs="Tahoma"/>
                <w:szCs w:val="24"/>
              </w:rPr>
            </w:pPr>
          </w:p>
        </w:tc>
      </w:tr>
      <w:tr w:rsidR="00FB7800" w:rsidTr="00CF0FB0">
        <w:tc>
          <w:tcPr>
            <w:tcW w:w="2593" w:type="dxa"/>
            <w:shd w:val="clear" w:color="auto" w:fill="E6E6E6"/>
            <w:vAlign w:val="center"/>
          </w:tcPr>
          <w:p w:rsidR="000F6CA4" w:rsidRDefault="000F6CA4" w:rsidP="00CF0FB0">
            <w:pPr>
              <w:rPr>
                <w:rFonts w:ascii="Tahoma" w:hAnsi="Tahoma" w:cs="Tahoma"/>
                <w:b/>
                <w:szCs w:val="24"/>
              </w:rPr>
            </w:pPr>
          </w:p>
          <w:p w:rsidR="00FB7800" w:rsidRDefault="000F6CA4" w:rsidP="00CF0FB0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Vrsta rekreacije</w:t>
            </w:r>
          </w:p>
          <w:p w:rsidR="000F6CA4" w:rsidRPr="007D6E7D" w:rsidRDefault="000F6CA4" w:rsidP="00CF0FB0">
            <w:pPr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263" w:type="dxa"/>
          </w:tcPr>
          <w:p w:rsidR="00FB7800" w:rsidRDefault="00FB7800" w:rsidP="00CF0FB0">
            <w:pPr>
              <w:rPr>
                <w:rFonts w:ascii="Tahoma" w:hAnsi="Tahoma" w:cs="Tahoma"/>
                <w:szCs w:val="24"/>
              </w:rPr>
            </w:pPr>
          </w:p>
        </w:tc>
      </w:tr>
    </w:tbl>
    <w:p w:rsid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Default="00CF0FB0" w:rsidP="00CF0FB0">
      <w:pPr>
        <w:rPr>
          <w:sz w:val="20"/>
        </w:rPr>
      </w:pPr>
    </w:p>
    <w:p w:rsidR="000F6CA4" w:rsidRDefault="000F6CA4" w:rsidP="00CF0FB0">
      <w:pPr>
        <w:rPr>
          <w:sz w:val="20"/>
        </w:rPr>
      </w:pPr>
    </w:p>
    <w:p w:rsidR="000F6CA4" w:rsidRPr="00CF0FB0" w:rsidRDefault="000F6CA4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Pr="00CF0FB0" w:rsidRDefault="00CF0FB0" w:rsidP="00CF0FB0">
      <w:pPr>
        <w:rPr>
          <w:sz w:val="20"/>
        </w:rPr>
      </w:pPr>
    </w:p>
    <w:p w:rsidR="00CF0FB0" w:rsidRDefault="00CF0FB0" w:rsidP="00CF0FB0">
      <w:pPr>
        <w:rPr>
          <w:rFonts w:ascii="Tahoma" w:hAnsi="Tahoma" w:cs="Tahoma"/>
          <w:szCs w:val="24"/>
        </w:rPr>
      </w:pPr>
    </w:p>
    <w:p w:rsidR="00CF0FB0" w:rsidRDefault="00CF0FB0" w:rsidP="00CF0FB0">
      <w:pPr>
        <w:rPr>
          <w:rFonts w:ascii="Tahoma" w:hAnsi="Tahoma" w:cs="Tahoma"/>
          <w:szCs w:val="24"/>
        </w:rPr>
      </w:pPr>
    </w:p>
    <w:p w:rsidR="00CF0FB0" w:rsidRDefault="00CF0FB0" w:rsidP="00CF0FB0">
      <w:pPr>
        <w:rPr>
          <w:rFonts w:ascii="Tahoma" w:hAnsi="Tahoma" w:cs="Tahoma"/>
          <w:szCs w:val="24"/>
        </w:rPr>
      </w:pPr>
    </w:p>
    <w:p w:rsidR="00CF0FB0" w:rsidRDefault="000F6CA4" w:rsidP="000F6CA4">
      <w:pPr>
        <w:ind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Datum: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>Podpis</w:t>
      </w:r>
      <w:bookmarkStart w:id="0" w:name="_GoBack"/>
      <w:bookmarkEnd w:id="0"/>
      <w:r w:rsidR="00FB7800">
        <w:rPr>
          <w:rFonts w:ascii="Tahoma" w:hAnsi="Tahoma" w:cs="Tahoma"/>
          <w:szCs w:val="24"/>
        </w:rPr>
        <w:t>:</w:t>
      </w:r>
    </w:p>
    <w:p w:rsidR="00CF0FB0" w:rsidRPr="00CF0FB0" w:rsidRDefault="00CF0FB0" w:rsidP="00CF0FB0">
      <w:pPr>
        <w:rPr>
          <w:sz w:val="20"/>
        </w:rPr>
      </w:pPr>
    </w:p>
    <w:sectPr w:rsidR="00CF0FB0" w:rsidRPr="00CF0FB0" w:rsidSect="00B24604">
      <w:headerReference w:type="default" r:id="rId6"/>
      <w:pgSz w:w="11907" w:h="16839"/>
      <w:pgMar w:top="108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EB0" w:rsidRDefault="00466EB0" w:rsidP="00CF0FB0">
      <w:r>
        <w:separator/>
      </w:r>
    </w:p>
  </w:endnote>
  <w:endnote w:type="continuationSeparator" w:id="0">
    <w:p w:rsidR="00466EB0" w:rsidRDefault="00466EB0" w:rsidP="00CF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EB0" w:rsidRDefault="00466EB0" w:rsidP="00CF0FB0">
      <w:r>
        <w:separator/>
      </w:r>
    </w:p>
  </w:footnote>
  <w:footnote w:type="continuationSeparator" w:id="0">
    <w:p w:rsidR="00466EB0" w:rsidRDefault="00466EB0" w:rsidP="00CF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245"/>
      <w:gridCol w:w="2052"/>
    </w:tblGrid>
    <w:tr w:rsidR="00CF0FB0" w:rsidTr="0090204D">
      <w:trPr>
        <w:jc w:val="center"/>
      </w:trPr>
      <w:tc>
        <w:tcPr>
          <w:tcW w:w="1913" w:type="dxa"/>
          <w:vAlign w:val="center"/>
        </w:tcPr>
        <w:p w:rsidR="00CF0FB0" w:rsidRDefault="00CF0FB0" w:rsidP="0090204D">
          <w:pPr>
            <w:pStyle w:val="Glav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42E21FB4" wp14:editId="77E714E1">
                <wp:extent cx="923925" cy="1066800"/>
                <wp:effectExtent l="0" t="0" r="9525" b="0"/>
                <wp:docPr id="1" name="Slika 1" descr="G:\MOJCA\stye\grb_horj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G:\MOJCA\stye\grb_horj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CF0FB0" w:rsidRPr="001318F4" w:rsidRDefault="00CF0FB0" w:rsidP="0090204D">
          <w:pPr>
            <w:jc w:val="center"/>
            <w:rPr>
              <w:b/>
              <w:sz w:val="28"/>
            </w:rPr>
          </w:pPr>
          <w:r w:rsidRPr="001318F4">
            <w:rPr>
              <w:b/>
              <w:sz w:val="28"/>
              <w:shd w:val="pct5" w:color="auto" w:fill="FFFFFF"/>
            </w:rPr>
            <w:t>OBČINA HORJUL</w:t>
          </w:r>
        </w:p>
        <w:p w:rsidR="00CF0FB0" w:rsidRPr="00C01B26" w:rsidRDefault="00CF0FB0" w:rsidP="0090204D">
          <w:pPr>
            <w:jc w:val="center"/>
            <w:rPr>
              <w:color w:val="000000"/>
              <w:szCs w:val="24"/>
            </w:rPr>
          </w:pPr>
          <w:r w:rsidRPr="00C01B26">
            <w:rPr>
              <w:color w:val="000000"/>
              <w:szCs w:val="24"/>
            </w:rPr>
            <w:t>Občinski trg 1</w:t>
          </w:r>
        </w:p>
        <w:p w:rsidR="00CF0FB0" w:rsidRPr="00C01B26" w:rsidRDefault="00CF0FB0" w:rsidP="0090204D">
          <w:pPr>
            <w:jc w:val="center"/>
            <w:rPr>
              <w:szCs w:val="24"/>
            </w:rPr>
          </w:pPr>
          <w:r w:rsidRPr="00C01B26">
            <w:rPr>
              <w:szCs w:val="24"/>
            </w:rPr>
            <w:t>1354 HORJUL</w:t>
          </w:r>
        </w:p>
        <w:p w:rsidR="00CF0FB0" w:rsidRDefault="00CF0FB0" w:rsidP="0090204D">
          <w:pPr>
            <w:pStyle w:val="Glava"/>
            <w:jc w:val="center"/>
            <w:rPr>
              <w:shd w:val="pct5" w:color="auto" w:fill="FFFFFF"/>
            </w:rPr>
          </w:pPr>
          <w:r>
            <w:rPr>
              <w:rFonts w:ascii="Wingdings" w:hAnsi="Wingdings"/>
              <w:snapToGrid w:val="0"/>
              <w:shd w:val="pct5" w:color="auto" w:fill="FFFFFF"/>
              <w:lang w:eastAsia="sl-SI"/>
            </w:rPr>
            <w:t></w:t>
          </w:r>
          <w:r>
            <w:rPr>
              <w:shd w:val="pct5" w:color="auto" w:fill="FFFFFF"/>
            </w:rPr>
            <w:t xml:space="preserve">(01) 7591 120    </w:t>
          </w:r>
          <w:r>
            <w:rPr>
              <w:rFonts w:ascii="Webdings" w:hAnsi="Webdings"/>
              <w:snapToGrid w:val="0"/>
              <w:shd w:val="pct5" w:color="auto" w:fill="FFFFFF"/>
              <w:lang w:eastAsia="sl-SI"/>
            </w:rPr>
            <w:t></w:t>
          </w:r>
          <w:r>
            <w:rPr>
              <w:shd w:val="pct5" w:color="auto" w:fill="FFFFFF"/>
            </w:rPr>
            <w:t>(01) 7591 130</w:t>
          </w:r>
          <w:r>
            <w:rPr>
              <w:shd w:val="pct5" w:color="auto" w:fill="FFFFFF"/>
            </w:rPr>
            <w:br/>
            <w:t xml:space="preserve">E-naslov: </w:t>
          </w:r>
          <w:hyperlink r:id="rId2" w:history="1">
            <w:r w:rsidRPr="009573DA">
              <w:rPr>
                <w:rStyle w:val="Hiperpovezava"/>
                <w:shd w:val="pct5" w:color="auto" w:fill="FFFFFF"/>
              </w:rPr>
              <w:t>obcina@horjul.si</w:t>
            </w:r>
          </w:hyperlink>
        </w:p>
        <w:p w:rsidR="00CF0FB0" w:rsidRDefault="00CF0FB0" w:rsidP="0090204D">
          <w:pPr>
            <w:pStyle w:val="Glava"/>
            <w:jc w:val="center"/>
          </w:pPr>
        </w:p>
      </w:tc>
      <w:tc>
        <w:tcPr>
          <w:tcW w:w="2052" w:type="dxa"/>
          <w:vAlign w:val="center"/>
        </w:tcPr>
        <w:p w:rsidR="00CF0FB0" w:rsidRDefault="00CF0FB0" w:rsidP="0090204D">
          <w:pPr>
            <w:pStyle w:val="Glava"/>
            <w:jc w:val="center"/>
          </w:pPr>
        </w:p>
      </w:tc>
    </w:tr>
  </w:tbl>
  <w:p w:rsidR="00CF0FB0" w:rsidRDefault="00CF0FB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B0"/>
    <w:rsid w:val="000F6CA4"/>
    <w:rsid w:val="001318F4"/>
    <w:rsid w:val="00235A02"/>
    <w:rsid w:val="00466EB0"/>
    <w:rsid w:val="00756D4E"/>
    <w:rsid w:val="00971D25"/>
    <w:rsid w:val="00A14645"/>
    <w:rsid w:val="00B04659"/>
    <w:rsid w:val="00B24604"/>
    <w:rsid w:val="00C01B26"/>
    <w:rsid w:val="00CF0FB0"/>
    <w:rsid w:val="00E2014C"/>
    <w:rsid w:val="00FB7800"/>
    <w:rsid w:val="00FD5BD5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CDEE3"/>
  <w15:docId w15:val="{6D1C72E5-C9D5-4831-AD33-E489D3DA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F0FB0"/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outlineLvl w:val="0"/>
    </w:pPr>
    <w:rPr>
      <w:rFonts w:ascii="Tahoma" w:hAnsi="Tahoma" w:cs="Tahoma"/>
      <w:spacing w:val="4"/>
      <w:sz w:val="40"/>
      <w:szCs w:val="40"/>
      <w:lang w:eastAsia="sl-SI"/>
    </w:rPr>
  </w:style>
  <w:style w:type="paragraph" w:styleId="Naslov2">
    <w:name w:val="heading 2"/>
    <w:basedOn w:val="Naslov1"/>
    <w:next w:val="Navaden"/>
    <w:qFormat/>
    <w:pPr>
      <w:outlineLvl w:val="1"/>
    </w:pPr>
    <w:rPr>
      <w:sz w:val="24"/>
      <w:szCs w:val="24"/>
    </w:rPr>
  </w:style>
  <w:style w:type="paragraph" w:styleId="Naslov3">
    <w:name w:val="heading 3"/>
    <w:basedOn w:val="Naslov1"/>
    <w:next w:val="Navaden"/>
    <w:qFormat/>
    <w:pPr>
      <w:outlineLvl w:val="2"/>
    </w:pPr>
    <w:rPr>
      <w:caps/>
      <w:color w:val="999999"/>
      <w:sz w:val="32"/>
      <w:szCs w:val="32"/>
    </w:rPr>
  </w:style>
  <w:style w:type="paragraph" w:styleId="Naslov4">
    <w:name w:val="heading 4"/>
    <w:basedOn w:val="Navaden"/>
    <w:next w:val="Navaden"/>
    <w:qFormat/>
    <w:pPr>
      <w:framePr w:hSpace="187" w:wrap="around" w:vAnchor="page" w:hAnchor="page" w:xAlign="center" w:y="1441"/>
      <w:outlineLvl w:val="3"/>
    </w:pPr>
    <w:rPr>
      <w:rFonts w:ascii="Tahoma" w:hAnsi="Tahoma" w:cs="Tahoma"/>
      <w:caps/>
      <w:spacing w:val="4"/>
      <w:sz w:val="16"/>
      <w:szCs w:val="16"/>
      <w:lang w:eastAsia="sl-SI"/>
    </w:rPr>
  </w:style>
  <w:style w:type="paragraph" w:styleId="Naslov5">
    <w:name w:val="heading 5"/>
    <w:basedOn w:val="Navaden"/>
    <w:next w:val="Navaden"/>
    <w:qFormat/>
    <w:pPr>
      <w:jc w:val="right"/>
      <w:outlineLvl w:val="4"/>
    </w:pPr>
    <w:rPr>
      <w:rFonts w:ascii="Tahoma" w:hAnsi="Tahoma" w:cs="Tahoma"/>
      <w:caps/>
      <w:spacing w:val="4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Pr>
      <w:rFonts w:ascii="Tahoma" w:hAnsi="Tahoma" w:cs="Tahoma"/>
      <w:spacing w:val="4"/>
      <w:sz w:val="16"/>
      <w:szCs w:val="16"/>
      <w:lang w:eastAsia="sl-SI"/>
    </w:rPr>
  </w:style>
  <w:style w:type="paragraph" w:customStyle="1" w:styleId="Naslovzvelikimrkami">
    <w:name w:val="Naslov z velikim črkami"/>
    <w:basedOn w:val="Navaden"/>
    <w:rPr>
      <w:rFonts w:ascii="Tahoma" w:hAnsi="Tahoma" w:cs="Tahoma"/>
      <w:b/>
      <w:caps/>
      <w:color w:val="808080"/>
      <w:spacing w:val="4"/>
      <w:sz w:val="14"/>
      <w:szCs w:val="14"/>
      <w:lang w:eastAsia="sl-SI" w:bidi="sl-SI"/>
    </w:rPr>
  </w:style>
  <w:style w:type="table" w:customStyle="1" w:styleId="Navadnatabela1">
    <w:name w:val="Navadna tabel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rsid w:val="001318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18F4"/>
    <w:rPr>
      <w:sz w:val="24"/>
      <w:lang w:eastAsia="en-US"/>
    </w:rPr>
  </w:style>
  <w:style w:type="table" w:styleId="Tabelamrea">
    <w:name w:val="Table Grid"/>
    <w:basedOn w:val="Navadnatabela"/>
    <w:rsid w:val="00CF0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F0FB0"/>
    <w:pPr>
      <w:tabs>
        <w:tab w:val="center" w:pos="4536"/>
        <w:tab w:val="right" w:pos="9072"/>
      </w:tabs>
    </w:pPr>
    <w:rPr>
      <w:rFonts w:ascii="Tahoma" w:hAnsi="Tahoma" w:cs="Tahoma"/>
      <w:spacing w:val="4"/>
      <w:sz w:val="16"/>
      <w:szCs w:val="16"/>
      <w:lang w:eastAsia="sl-SI"/>
    </w:rPr>
  </w:style>
  <w:style w:type="character" w:customStyle="1" w:styleId="NogaZnak">
    <w:name w:val="Noga Znak"/>
    <w:basedOn w:val="Privzetapisavaodstavka"/>
    <w:link w:val="Noga"/>
    <w:rsid w:val="00CF0FB0"/>
    <w:rPr>
      <w:rFonts w:ascii="Tahoma" w:hAnsi="Tahoma" w:cs="Tahoma"/>
      <w:spacing w:val="4"/>
      <w:sz w:val="16"/>
      <w:szCs w:val="16"/>
    </w:rPr>
  </w:style>
  <w:style w:type="character" w:styleId="Hiperpovezava">
    <w:name w:val="Hyperlink"/>
    <w:basedOn w:val="Privzetapisavaodstavka"/>
    <w:rsid w:val="00CF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horjul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ca\AppData\Roaming\Microsoft\Predloge\dopis_j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dopis_jp</Template>
  <TotalTime>45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Naslov srečanja</vt:lpstr>
    </vt:vector>
  </TitlesOfParts>
  <Company>Microsoft Corporation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Jazbar</dc:creator>
  <cp:lastModifiedBy>Mojca Jazbar</cp:lastModifiedBy>
  <cp:revision>4</cp:revision>
  <cp:lastPrinted>2017-05-16T07:36:00Z</cp:lastPrinted>
  <dcterms:created xsi:type="dcterms:W3CDTF">2015-10-02T07:22:00Z</dcterms:created>
  <dcterms:modified xsi:type="dcterms:W3CDTF">2018-09-17T10:08:00Z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TC010184111060</vt:lpwstr>
  </property>
</Properties>
</file>